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CC6" w:rsidRPr="009F30B1" w:rsidRDefault="00462CC6" w:rsidP="000E77BD">
      <w:pPr>
        <w:tabs>
          <w:tab w:val="left" w:pos="8535"/>
        </w:tabs>
        <w:rPr>
          <w:rStyle w:val="titulo-contenido-1"/>
          <w:rFonts w:ascii="Arial Narrow" w:hAnsi="Arial Narrow"/>
          <w:b w:val="0"/>
          <w:sz w:val="20"/>
          <w:szCs w:val="20"/>
        </w:rPr>
      </w:pPr>
    </w:p>
    <w:p w:rsidR="000E77BD" w:rsidRPr="00D1005F" w:rsidRDefault="000E77BD" w:rsidP="000E77BD">
      <w:pPr>
        <w:tabs>
          <w:tab w:val="left" w:pos="8535"/>
        </w:tabs>
        <w:rPr>
          <w:rFonts w:ascii="Arial" w:hAnsi="Arial" w:cs="Arial"/>
          <w:sz w:val="20"/>
          <w:szCs w:val="20"/>
        </w:rPr>
      </w:pPr>
      <w:r w:rsidRPr="009F30B1">
        <w:rPr>
          <w:rStyle w:val="titulo-contenido-1"/>
          <w:rFonts w:ascii="Arial Narrow" w:hAnsi="Arial Narrow"/>
          <w:sz w:val="40"/>
          <w:szCs w:val="40"/>
        </w:rPr>
        <w:t xml:space="preserve">De la clase a la cuenta </w:t>
      </w:r>
      <w:r w:rsidR="00D45093" w:rsidRPr="009F30B1">
        <w:rPr>
          <w:rStyle w:val="titulo-contenido-1"/>
          <w:rFonts w:ascii="Arial Narrow" w:hAnsi="Arial Narrow"/>
          <w:sz w:val="40"/>
          <w:szCs w:val="40"/>
        </w:rPr>
        <w:t>20</w:t>
      </w:r>
      <w:r w:rsidRPr="009F30B1">
        <w:rPr>
          <w:rStyle w:val="titulo-contenido-1"/>
          <w:rFonts w:ascii="Arial Narrow" w:hAnsi="Arial Narrow"/>
          <w:sz w:val="40"/>
          <w:szCs w:val="40"/>
        </w:rPr>
        <w:t xml:space="preserve"> </w:t>
      </w:r>
      <w:r w:rsidRPr="009F30B1">
        <w:rPr>
          <w:rFonts w:ascii="Arial Narrow" w:hAnsi="Arial Narrow"/>
          <w:sz w:val="40"/>
          <w:szCs w:val="40"/>
        </w:rPr>
        <w:br/>
      </w:r>
    </w:p>
    <w:p w:rsidR="000025DB" w:rsidRPr="00D1005F" w:rsidRDefault="000025DB" w:rsidP="000025DB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1005F">
        <w:rPr>
          <w:rFonts w:ascii="Arial" w:hAnsi="Arial" w:cs="Arial"/>
          <w:sz w:val="20"/>
          <w:szCs w:val="20"/>
        </w:rPr>
        <w:t>Sevilla 19 de marzo de 2015</w:t>
      </w:r>
    </w:p>
    <w:p w:rsidR="00181A93" w:rsidRPr="00D1005F" w:rsidRDefault="00181A93" w:rsidP="00181A93">
      <w:pPr>
        <w:pStyle w:val="NormalWeb"/>
        <w:tabs>
          <w:tab w:val="left" w:pos="0"/>
          <w:tab w:val="left" w:pos="1701"/>
        </w:tabs>
        <w:jc w:val="both"/>
        <w:rPr>
          <w:rStyle w:val="Textoennegrita"/>
          <w:rFonts w:ascii="Arial" w:hAnsi="Arial" w:cs="Arial"/>
          <w:color w:val="FF0000"/>
          <w:sz w:val="40"/>
          <w:szCs w:val="40"/>
        </w:rPr>
      </w:pPr>
      <w:r w:rsidRPr="00D1005F">
        <w:rPr>
          <w:rStyle w:val="Textoennegrita"/>
          <w:rFonts w:ascii="Arial" w:hAnsi="Arial" w:cs="Arial"/>
          <w:color w:val="FF0000"/>
          <w:sz w:val="40"/>
          <w:szCs w:val="40"/>
        </w:rPr>
        <w:t>La agencia In-quietos recibe de manos de Tito Muñoz y de Coca Cola el Gran Premio de la 20 edición</w:t>
      </w:r>
      <w:r w:rsidR="00B90917">
        <w:rPr>
          <w:rStyle w:val="Textoennegrita"/>
          <w:rFonts w:ascii="Arial" w:hAnsi="Arial" w:cs="Arial"/>
          <w:color w:val="FF0000"/>
          <w:sz w:val="40"/>
          <w:szCs w:val="40"/>
        </w:rPr>
        <w:t>,</w:t>
      </w:r>
      <w:bookmarkStart w:id="0" w:name="_GoBack"/>
      <w:bookmarkEnd w:id="0"/>
      <w:r w:rsidR="007C0569" w:rsidRPr="00D1005F">
        <w:rPr>
          <w:rStyle w:val="Textoennegrita"/>
          <w:rFonts w:ascii="Arial" w:hAnsi="Arial" w:cs="Arial"/>
          <w:color w:val="FF0000"/>
          <w:sz w:val="40"/>
          <w:szCs w:val="40"/>
        </w:rPr>
        <w:t xml:space="preserve"> en una Gala brillante que presenciaron cerca de dos mil personas.</w:t>
      </w:r>
    </w:p>
    <w:p w:rsidR="00181A93" w:rsidRPr="00D1005F" w:rsidRDefault="000025DB" w:rsidP="00181A93">
      <w:pPr>
        <w:pStyle w:val="NormalWeb"/>
        <w:tabs>
          <w:tab w:val="left" w:pos="0"/>
          <w:tab w:val="left" w:pos="1701"/>
        </w:tabs>
        <w:jc w:val="both"/>
        <w:rPr>
          <w:rStyle w:val="Textoennegrita"/>
          <w:rFonts w:ascii="Arial" w:hAnsi="Arial" w:cs="Arial"/>
          <w:color w:val="FF0000"/>
          <w:sz w:val="20"/>
          <w:szCs w:val="20"/>
        </w:rPr>
      </w:pPr>
      <w:r w:rsidRPr="00D1005F">
        <w:rPr>
          <w:rFonts w:ascii="Arial" w:hAnsi="Arial" w:cs="Arial"/>
          <w:bCs/>
          <w:sz w:val="20"/>
          <w:szCs w:val="20"/>
        </w:rPr>
        <w:t>Tito Muñoz</w:t>
      </w:r>
      <w:r w:rsidR="00181A93" w:rsidRPr="00D1005F">
        <w:rPr>
          <w:rFonts w:ascii="Arial" w:hAnsi="Arial" w:cs="Arial"/>
          <w:bCs/>
          <w:sz w:val="20"/>
          <w:szCs w:val="20"/>
        </w:rPr>
        <w:t xml:space="preserve">, </w:t>
      </w:r>
      <w:r w:rsidRPr="00D1005F">
        <w:rPr>
          <w:rFonts w:ascii="Arial" w:hAnsi="Arial" w:cs="Arial"/>
          <w:bCs/>
          <w:sz w:val="20"/>
          <w:szCs w:val="20"/>
        </w:rPr>
        <w:t>Premio de Honor del Club de Creativos de España</w:t>
      </w:r>
      <w:r w:rsidR="00181A93" w:rsidRPr="00D1005F">
        <w:rPr>
          <w:rFonts w:ascii="Arial" w:hAnsi="Arial" w:cs="Arial"/>
          <w:bCs/>
          <w:sz w:val="20"/>
          <w:szCs w:val="20"/>
        </w:rPr>
        <w:t xml:space="preserve"> y </w:t>
      </w:r>
      <w:r w:rsidRPr="00D1005F">
        <w:rPr>
          <w:rFonts w:ascii="Arial" w:hAnsi="Arial" w:cs="Arial"/>
          <w:bCs/>
          <w:sz w:val="20"/>
          <w:szCs w:val="20"/>
        </w:rPr>
        <w:t xml:space="preserve">Beatriz </w:t>
      </w:r>
      <w:proofErr w:type="spellStart"/>
      <w:r w:rsidRPr="00D1005F">
        <w:rPr>
          <w:rFonts w:ascii="Arial" w:hAnsi="Arial" w:cs="Arial"/>
          <w:bCs/>
          <w:sz w:val="20"/>
          <w:szCs w:val="20"/>
        </w:rPr>
        <w:t>Codes</w:t>
      </w:r>
      <w:proofErr w:type="spellEnd"/>
      <w:r w:rsidRPr="00D1005F">
        <w:rPr>
          <w:rFonts w:ascii="Arial" w:hAnsi="Arial" w:cs="Arial"/>
          <w:bCs/>
          <w:sz w:val="20"/>
          <w:szCs w:val="20"/>
        </w:rPr>
        <w:t>, del equipo de comunicación de Coca Cola España y participante en la edición 9 De la clase a la cuenta,</w:t>
      </w:r>
      <w:r w:rsidR="00181A93" w:rsidRPr="00D1005F">
        <w:rPr>
          <w:rFonts w:ascii="Arial" w:hAnsi="Arial" w:cs="Arial"/>
          <w:bCs/>
          <w:sz w:val="20"/>
          <w:szCs w:val="20"/>
        </w:rPr>
        <w:t xml:space="preserve"> hicieron entrega del Gran Premio del Jurado a la campaña </w:t>
      </w:r>
      <w:r w:rsidRPr="00D1005F">
        <w:rPr>
          <w:rFonts w:ascii="Arial" w:hAnsi="Arial" w:cs="Arial"/>
          <w:bCs/>
          <w:i/>
          <w:sz w:val="20"/>
          <w:szCs w:val="20"/>
        </w:rPr>
        <w:t>“Mucho más que bien”</w:t>
      </w:r>
      <w:r w:rsidR="00181A93" w:rsidRPr="00D1005F">
        <w:rPr>
          <w:rFonts w:ascii="Arial" w:hAnsi="Arial" w:cs="Arial"/>
          <w:bCs/>
          <w:sz w:val="20"/>
          <w:szCs w:val="20"/>
        </w:rPr>
        <w:t xml:space="preserve"> realizada por la agencia </w:t>
      </w:r>
      <w:r w:rsidRPr="00D1005F">
        <w:rPr>
          <w:rFonts w:ascii="Arial" w:hAnsi="Arial" w:cs="Arial"/>
          <w:bCs/>
          <w:sz w:val="20"/>
          <w:szCs w:val="20"/>
        </w:rPr>
        <w:t>In-quietos</w:t>
      </w:r>
      <w:r w:rsidR="00181A93" w:rsidRPr="00D1005F">
        <w:rPr>
          <w:rFonts w:ascii="Arial" w:hAnsi="Arial" w:cs="Arial"/>
          <w:bCs/>
          <w:sz w:val="20"/>
          <w:szCs w:val="20"/>
        </w:rPr>
        <w:t xml:space="preserve"> para la marca </w:t>
      </w:r>
      <w:r w:rsidRPr="00D1005F">
        <w:rPr>
          <w:rFonts w:ascii="Arial" w:hAnsi="Arial" w:cs="Arial"/>
          <w:bCs/>
          <w:sz w:val="20"/>
          <w:szCs w:val="20"/>
        </w:rPr>
        <w:t>Coca Cola España y</w:t>
      </w:r>
      <w:r w:rsidR="00101E33" w:rsidRPr="00D1005F">
        <w:rPr>
          <w:rFonts w:ascii="Arial" w:hAnsi="Arial" w:cs="Arial"/>
          <w:bCs/>
          <w:sz w:val="20"/>
          <w:szCs w:val="20"/>
        </w:rPr>
        <w:t xml:space="preserve"> Co</w:t>
      </w:r>
      <w:r w:rsidRPr="00D1005F">
        <w:rPr>
          <w:rFonts w:ascii="Arial" w:hAnsi="Arial" w:cs="Arial"/>
          <w:bCs/>
          <w:sz w:val="20"/>
          <w:szCs w:val="20"/>
        </w:rPr>
        <w:t xml:space="preserve">ca Cola Music </w:t>
      </w:r>
      <w:proofErr w:type="spellStart"/>
      <w:r w:rsidRPr="00D1005F">
        <w:rPr>
          <w:rFonts w:ascii="Arial" w:hAnsi="Arial" w:cs="Arial"/>
          <w:bCs/>
          <w:sz w:val="20"/>
          <w:szCs w:val="20"/>
        </w:rPr>
        <w:t>Experience</w:t>
      </w:r>
      <w:proofErr w:type="spellEnd"/>
      <w:r w:rsidRPr="00D1005F">
        <w:rPr>
          <w:rFonts w:ascii="Arial" w:hAnsi="Arial" w:cs="Arial"/>
          <w:bCs/>
          <w:sz w:val="20"/>
          <w:szCs w:val="20"/>
        </w:rPr>
        <w:t xml:space="preserve"> </w:t>
      </w:r>
      <w:r w:rsidR="00181A93" w:rsidRPr="00D1005F">
        <w:rPr>
          <w:rFonts w:ascii="Arial" w:hAnsi="Arial" w:cs="Arial"/>
          <w:bCs/>
          <w:sz w:val="20"/>
          <w:szCs w:val="20"/>
        </w:rPr>
        <w:t xml:space="preserve"> en una intensa jornada.</w:t>
      </w:r>
    </w:p>
    <w:p w:rsidR="00181A93" w:rsidRPr="00D1005F" w:rsidRDefault="00101E33" w:rsidP="00181A9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1005F">
        <w:rPr>
          <w:rFonts w:ascii="Arial" w:hAnsi="Arial" w:cs="Arial"/>
          <w:sz w:val="20"/>
          <w:szCs w:val="20"/>
        </w:rPr>
        <w:t>Once</w:t>
      </w:r>
      <w:r w:rsidR="00181A93" w:rsidRPr="00D1005F">
        <w:rPr>
          <w:rFonts w:ascii="Arial" w:hAnsi="Arial" w:cs="Arial"/>
          <w:sz w:val="20"/>
          <w:szCs w:val="20"/>
        </w:rPr>
        <w:t xml:space="preserve"> agencias junior de </w:t>
      </w:r>
      <w:r w:rsidRPr="00D1005F">
        <w:rPr>
          <w:rFonts w:ascii="Arial" w:hAnsi="Arial" w:cs="Arial"/>
          <w:sz w:val="20"/>
          <w:szCs w:val="20"/>
        </w:rPr>
        <w:t>comunicación</w:t>
      </w:r>
      <w:r w:rsidR="00181A93" w:rsidRPr="00D1005F">
        <w:rPr>
          <w:rFonts w:ascii="Arial" w:hAnsi="Arial" w:cs="Arial"/>
          <w:sz w:val="20"/>
          <w:szCs w:val="20"/>
        </w:rPr>
        <w:t xml:space="preserve"> formadas por </w:t>
      </w:r>
      <w:r w:rsidRPr="00D1005F">
        <w:rPr>
          <w:rFonts w:ascii="Arial" w:hAnsi="Arial" w:cs="Arial"/>
          <w:sz w:val="20"/>
          <w:szCs w:val="20"/>
        </w:rPr>
        <w:t>estudiantes</w:t>
      </w:r>
      <w:r w:rsidR="00181A93" w:rsidRPr="00D1005F">
        <w:rPr>
          <w:rFonts w:ascii="Arial" w:hAnsi="Arial" w:cs="Arial"/>
          <w:sz w:val="20"/>
          <w:szCs w:val="20"/>
        </w:rPr>
        <w:t xml:space="preserve"> de </w:t>
      </w:r>
      <w:r w:rsidRPr="00D1005F">
        <w:rPr>
          <w:rFonts w:ascii="Arial" w:hAnsi="Arial" w:cs="Arial"/>
          <w:sz w:val="20"/>
          <w:szCs w:val="20"/>
        </w:rPr>
        <w:t>diversas especialidades (publicidad y relaciones públicas, comunicación audiovisual, ciencias políticas, marketing, Conservatorio Superior de Música, etc.)</w:t>
      </w:r>
      <w:r w:rsidR="00181A93" w:rsidRPr="00D1005F">
        <w:rPr>
          <w:rFonts w:ascii="Arial" w:hAnsi="Arial" w:cs="Arial"/>
          <w:sz w:val="20"/>
          <w:szCs w:val="20"/>
        </w:rPr>
        <w:t xml:space="preserve"> concurrieron el </w:t>
      </w:r>
      <w:r w:rsidRPr="00D1005F">
        <w:rPr>
          <w:rFonts w:ascii="Arial" w:hAnsi="Arial" w:cs="Arial"/>
          <w:sz w:val="20"/>
          <w:szCs w:val="20"/>
        </w:rPr>
        <w:t>jueves</w:t>
      </w:r>
      <w:r w:rsidR="00181A93" w:rsidRPr="00D1005F">
        <w:rPr>
          <w:rFonts w:ascii="Arial" w:hAnsi="Arial" w:cs="Arial"/>
          <w:sz w:val="20"/>
          <w:szCs w:val="20"/>
        </w:rPr>
        <w:t xml:space="preserve"> </w:t>
      </w:r>
      <w:r w:rsidRPr="00D1005F">
        <w:rPr>
          <w:rFonts w:ascii="Arial" w:hAnsi="Arial" w:cs="Arial"/>
          <w:sz w:val="20"/>
          <w:szCs w:val="20"/>
        </w:rPr>
        <w:t>1</w:t>
      </w:r>
      <w:r w:rsidR="00181A93" w:rsidRPr="00D1005F">
        <w:rPr>
          <w:rFonts w:ascii="Arial" w:hAnsi="Arial" w:cs="Arial"/>
          <w:sz w:val="20"/>
          <w:szCs w:val="20"/>
        </w:rPr>
        <w:t xml:space="preserve">9 de </w:t>
      </w:r>
      <w:r w:rsidRPr="00D1005F">
        <w:rPr>
          <w:rFonts w:ascii="Arial" w:hAnsi="Arial" w:cs="Arial"/>
          <w:sz w:val="20"/>
          <w:szCs w:val="20"/>
        </w:rPr>
        <w:t>marzo</w:t>
      </w:r>
      <w:r w:rsidR="00181A93" w:rsidRPr="00D1005F">
        <w:rPr>
          <w:rFonts w:ascii="Arial" w:hAnsi="Arial" w:cs="Arial"/>
          <w:sz w:val="20"/>
          <w:szCs w:val="20"/>
        </w:rPr>
        <w:t xml:space="preserve"> en </w:t>
      </w:r>
      <w:r w:rsidR="00181A93" w:rsidRPr="00D1005F">
        <w:rPr>
          <w:rFonts w:ascii="Arial" w:hAnsi="Arial" w:cs="Arial"/>
          <w:i/>
          <w:sz w:val="20"/>
          <w:szCs w:val="20"/>
        </w:rPr>
        <w:t>De la clase a la cuenta</w:t>
      </w:r>
      <w:r w:rsidRPr="00D1005F">
        <w:rPr>
          <w:rFonts w:ascii="Arial" w:hAnsi="Arial" w:cs="Arial"/>
          <w:i/>
          <w:sz w:val="20"/>
          <w:szCs w:val="20"/>
        </w:rPr>
        <w:t xml:space="preserve"> internacional 20</w:t>
      </w:r>
      <w:r w:rsidR="00181A93" w:rsidRPr="00D1005F">
        <w:rPr>
          <w:rFonts w:ascii="Arial" w:hAnsi="Arial" w:cs="Arial"/>
          <w:sz w:val="20"/>
          <w:szCs w:val="20"/>
        </w:rPr>
        <w:t xml:space="preserve">, dedicada en esta ocasión </w:t>
      </w:r>
      <w:r w:rsidRPr="00D1005F">
        <w:rPr>
          <w:rFonts w:ascii="Arial" w:hAnsi="Arial" w:cs="Arial"/>
          <w:sz w:val="20"/>
          <w:szCs w:val="20"/>
        </w:rPr>
        <w:t xml:space="preserve">a </w:t>
      </w:r>
      <w:r w:rsidRPr="00D1005F">
        <w:rPr>
          <w:rFonts w:ascii="Arial" w:hAnsi="Arial" w:cs="Arial"/>
          <w:bCs/>
          <w:sz w:val="20"/>
          <w:szCs w:val="20"/>
        </w:rPr>
        <w:t xml:space="preserve">Coca Cola Music </w:t>
      </w:r>
      <w:proofErr w:type="spellStart"/>
      <w:r w:rsidRPr="00D1005F">
        <w:rPr>
          <w:rFonts w:ascii="Arial" w:hAnsi="Arial" w:cs="Arial"/>
          <w:bCs/>
          <w:sz w:val="20"/>
          <w:szCs w:val="20"/>
        </w:rPr>
        <w:t>Experience</w:t>
      </w:r>
      <w:proofErr w:type="spellEnd"/>
      <w:r w:rsidRPr="00D1005F">
        <w:rPr>
          <w:rFonts w:ascii="Arial" w:hAnsi="Arial" w:cs="Arial"/>
          <w:bCs/>
          <w:sz w:val="20"/>
          <w:szCs w:val="20"/>
        </w:rPr>
        <w:t xml:space="preserve">  </w:t>
      </w:r>
      <w:r w:rsidR="00181A93" w:rsidRPr="00D1005F">
        <w:rPr>
          <w:rFonts w:ascii="Arial" w:hAnsi="Arial" w:cs="Arial"/>
          <w:sz w:val="20"/>
          <w:szCs w:val="20"/>
        </w:rPr>
        <w:t xml:space="preserve">de la marca </w:t>
      </w:r>
      <w:r w:rsidRPr="00D1005F">
        <w:rPr>
          <w:rFonts w:ascii="Arial" w:hAnsi="Arial" w:cs="Arial"/>
          <w:sz w:val="20"/>
          <w:szCs w:val="20"/>
        </w:rPr>
        <w:t>Coca Cola España</w:t>
      </w:r>
      <w:r w:rsidR="00181A93" w:rsidRPr="00D1005F">
        <w:rPr>
          <w:rFonts w:ascii="Arial" w:hAnsi="Arial" w:cs="Arial"/>
          <w:sz w:val="20"/>
          <w:szCs w:val="20"/>
        </w:rPr>
        <w:t>.</w:t>
      </w:r>
    </w:p>
    <w:p w:rsidR="00181A93" w:rsidRPr="00D1005F" w:rsidRDefault="00181A93" w:rsidP="00181A9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</w:p>
    <w:p w:rsidR="00D1005F" w:rsidRPr="00D1005F" w:rsidRDefault="00072309" w:rsidP="00D1005F">
      <w:pPr>
        <w:tabs>
          <w:tab w:val="left" w:pos="142"/>
        </w:tabs>
        <w:spacing w:line="232" w:lineRule="exact"/>
        <w:ind w:right="-336"/>
        <w:jc w:val="both"/>
        <w:rPr>
          <w:rFonts w:ascii="Arial" w:hAnsi="Arial" w:cs="Arial"/>
          <w:color w:val="181512"/>
          <w:sz w:val="20"/>
          <w:szCs w:val="20"/>
        </w:rPr>
      </w:pPr>
      <w:r w:rsidRPr="00D1005F">
        <w:rPr>
          <w:rFonts w:ascii="Arial" w:hAnsi="Arial" w:cs="Arial"/>
          <w:sz w:val="20"/>
          <w:szCs w:val="20"/>
        </w:rPr>
        <w:t xml:space="preserve">La Gala contó con un público </w:t>
      </w:r>
      <w:r w:rsidR="007C0569" w:rsidRPr="00D1005F">
        <w:rPr>
          <w:rFonts w:ascii="Arial" w:hAnsi="Arial" w:cs="Arial"/>
          <w:sz w:val="20"/>
          <w:szCs w:val="20"/>
        </w:rPr>
        <w:t xml:space="preserve">presencial </w:t>
      </w:r>
      <w:r w:rsidRPr="00D1005F">
        <w:rPr>
          <w:rFonts w:ascii="Arial" w:hAnsi="Arial" w:cs="Arial"/>
          <w:sz w:val="20"/>
          <w:szCs w:val="20"/>
        </w:rPr>
        <w:t>de más</w:t>
      </w:r>
      <w:r w:rsidR="00101E33" w:rsidRPr="00D1005F">
        <w:rPr>
          <w:rFonts w:ascii="Arial" w:hAnsi="Arial" w:cs="Arial"/>
          <w:sz w:val="20"/>
          <w:szCs w:val="20"/>
        </w:rPr>
        <w:t xml:space="preserve"> de </w:t>
      </w:r>
      <w:r w:rsidRPr="00D1005F">
        <w:rPr>
          <w:rFonts w:ascii="Arial" w:hAnsi="Arial" w:cs="Arial"/>
          <w:sz w:val="20"/>
          <w:szCs w:val="20"/>
        </w:rPr>
        <w:t xml:space="preserve">setecientas </w:t>
      </w:r>
      <w:r w:rsidR="00101E33" w:rsidRPr="00D1005F">
        <w:rPr>
          <w:rFonts w:ascii="Arial" w:hAnsi="Arial" w:cs="Arial"/>
          <w:sz w:val="20"/>
          <w:szCs w:val="20"/>
        </w:rPr>
        <w:t xml:space="preserve"> personas y </w:t>
      </w:r>
      <w:r w:rsidRPr="00D1005F">
        <w:rPr>
          <w:rFonts w:ascii="Arial" w:hAnsi="Arial" w:cs="Arial"/>
          <w:sz w:val="20"/>
          <w:szCs w:val="20"/>
        </w:rPr>
        <w:t xml:space="preserve"> fue seguida por Internet por más de mil</w:t>
      </w:r>
      <w:r w:rsidR="00101E33" w:rsidRPr="00D1005F">
        <w:rPr>
          <w:rFonts w:ascii="Arial" w:hAnsi="Arial" w:cs="Arial"/>
          <w:sz w:val="20"/>
          <w:szCs w:val="20"/>
        </w:rPr>
        <w:t>,</w:t>
      </w:r>
      <w:r w:rsidRPr="00D1005F">
        <w:rPr>
          <w:rFonts w:ascii="Arial" w:hAnsi="Arial" w:cs="Arial"/>
          <w:sz w:val="20"/>
          <w:szCs w:val="20"/>
        </w:rPr>
        <w:t xml:space="preserve"> siendo la etiqueta más seguida en Andalucía en Twitter,</w:t>
      </w:r>
      <w:r w:rsidR="00101E33" w:rsidRPr="00D1005F">
        <w:rPr>
          <w:rFonts w:ascii="Arial" w:hAnsi="Arial" w:cs="Arial"/>
          <w:sz w:val="20"/>
          <w:szCs w:val="20"/>
        </w:rPr>
        <w:t xml:space="preserve"> </w:t>
      </w:r>
      <w:r w:rsidR="00181A93" w:rsidRPr="00D1005F">
        <w:rPr>
          <w:rFonts w:ascii="Arial" w:hAnsi="Arial" w:cs="Arial"/>
          <w:sz w:val="20"/>
          <w:szCs w:val="20"/>
        </w:rPr>
        <w:t xml:space="preserve">se hizo entrega  de los premios. </w:t>
      </w:r>
      <w:r w:rsidRPr="00D1005F">
        <w:rPr>
          <w:rFonts w:ascii="Arial" w:hAnsi="Arial" w:cs="Arial"/>
          <w:sz w:val="20"/>
          <w:szCs w:val="20"/>
        </w:rPr>
        <w:t>El jurado estuvo formado por expertos nacionales de primer nivel</w:t>
      </w:r>
      <w:r w:rsidR="007C0569" w:rsidRPr="00D1005F">
        <w:rPr>
          <w:rFonts w:ascii="Arial" w:hAnsi="Arial" w:cs="Arial"/>
          <w:sz w:val="20"/>
          <w:szCs w:val="20"/>
        </w:rPr>
        <w:t xml:space="preserve">: </w:t>
      </w:r>
      <w:r w:rsidR="007C0569" w:rsidRPr="00D1005F">
        <w:rPr>
          <w:rFonts w:ascii="Arial" w:hAnsi="Arial" w:cs="Arial"/>
          <w:bCs/>
          <w:sz w:val="20"/>
          <w:szCs w:val="20"/>
        </w:rPr>
        <w:t xml:space="preserve">Tito Muñoz, Premio de Honor del Club de Creativos de España; </w:t>
      </w:r>
      <w:r w:rsidR="007C0569" w:rsidRPr="00D1005F">
        <w:rPr>
          <w:rFonts w:ascii="Arial" w:hAnsi="Arial" w:cs="Arial"/>
          <w:color w:val="181512"/>
          <w:sz w:val="20"/>
          <w:szCs w:val="20"/>
          <w:lang w:val="es-ES"/>
        </w:rPr>
        <w:t xml:space="preserve">Josep Miquel </w:t>
      </w:r>
      <w:proofErr w:type="spellStart"/>
      <w:r w:rsidR="007C0569" w:rsidRPr="00D1005F">
        <w:rPr>
          <w:rFonts w:ascii="Arial" w:hAnsi="Arial" w:cs="Arial"/>
          <w:color w:val="181512"/>
          <w:sz w:val="20"/>
          <w:szCs w:val="20"/>
          <w:lang w:val="es-ES"/>
        </w:rPr>
        <w:t>Aixalá</w:t>
      </w:r>
      <w:proofErr w:type="spellEnd"/>
      <w:r w:rsidR="007C0569" w:rsidRPr="00D1005F">
        <w:rPr>
          <w:rFonts w:ascii="Arial" w:hAnsi="Arial" w:cs="Arial"/>
          <w:color w:val="181512"/>
          <w:sz w:val="20"/>
          <w:szCs w:val="20"/>
          <w:lang w:val="es-ES"/>
        </w:rPr>
        <w:t xml:space="preserve">, creativo audiovisual de </w:t>
      </w:r>
      <w:proofErr w:type="spellStart"/>
      <w:r w:rsidR="007C0569" w:rsidRPr="00D1005F">
        <w:rPr>
          <w:rFonts w:ascii="Arial" w:hAnsi="Arial" w:cs="Arial"/>
          <w:color w:val="181512"/>
          <w:sz w:val="20"/>
          <w:szCs w:val="20"/>
          <w:lang w:val="es-ES"/>
        </w:rPr>
        <w:t>Mediapro</w:t>
      </w:r>
      <w:proofErr w:type="spellEnd"/>
      <w:r w:rsidR="007C0569" w:rsidRPr="00D1005F">
        <w:rPr>
          <w:rFonts w:ascii="Arial" w:hAnsi="Arial" w:cs="Arial"/>
          <w:color w:val="181512"/>
          <w:sz w:val="20"/>
          <w:szCs w:val="20"/>
          <w:lang w:val="es-ES"/>
        </w:rPr>
        <w:t xml:space="preserve">; </w:t>
      </w:r>
      <w:r w:rsidR="007C0569" w:rsidRPr="00D1005F">
        <w:rPr>
          <w:rFonts w:ascii="Arial" w:hAnsi="Arial" w:cs="Arial"/>
          <w:color w:val="181512"/>
          <w:sz w:val="20"/>
          <w:szCs w:val="20"/>
        </w:rPr>
        <w:t xml:space="preserve">Josep M. Mir, Director creativo </w:t>
      </w:r>
      <w:proofErr w:type="spellStart"/>
      <w:r w:rsidR="007C0569" w:rsidRPr="00D1005F">
        <w:rPr>
          <w:rFonts w:ascii="Arial" w:hAnsi="Arial" w:cs="Arial"/>
          <w:color w:val="181512"/>
          <w:sz w:val="20"/>
          <w:szCs w:val="20"/>
        </w:rPr>
        <w:t>Summa</w:t>
      </w:r>
      <w:proofErr w:type="spellEnd"/>
      <w:r w:rsidR="007C0569" w:rsidRPr="00D1005F">
        <w:rPr>
          <w:rFonts w:ascii="Arial" w:hAnsi="Arial" w:cs="Arial"/>
          <w:color w:val="181512"/>
          <w:sz w:val="20"/>
          <w:szCs w:val="20"/>
        </w:rPr>
        <w:t xml:space="preserve"> </w:t>
      </w:r>
      <w:proofErr w:type="spellStart"/>
      <w:r w:rsidR="007C0569" w:rsidRPr="00D1005F">
        <w:rPr>
          <w:rFonts w:ascii="Arial" w:hAnsi="Arial" w:cs="Arial"/>
          <w:color w:val="181512"/>
          <w:sz w:val="20"/>
          <w:szCs w:val="20"/>
        </w:rPr>
        <w:t>Comunicaçió</w:t>
      </w:r>
      <w:proofErr w:type="spellEnd"/>
      <w:r w:rsidR="007C0569" w:rsidRPr="00D1005F">
        <w:rPr>
          <w:rFonts w:ascii="Arial" w:hAnsi="Arial" w:cs="Arial"/>
          <w:color w:val="181512"/>
          <w:sz w:val="20"/>
          <w:szCs w:val="20"/>
        </w:rPr>
        <w:t xml:space="preserve">; Enrique González, Director </w:t>
      </w:r>
      <w:proofErr w:type="spellStart"/>
      <w:r w:rsidR="007C0569" w:rsidRPr="00D1005F">
        <w:rPr>
          <w:rFonts w:ascii="Arial" w:hAnsi="Arial" w:cs="Arial"/>
          <w:color w:val="181512"/>
          <w:sz w:val="20"/>
          <w:szCs w:val="20"/>
        </w:rPr>
        <w:t>Briskteam</w:t>
      </w:r>
      <w:proofErr w:type="spellEnd"/>
      <w:r w:rsidR="007C0569" w:rsidRPr="00D1005F">
        <w:rPr>
          <w:rFonts w:ascii="Arial" w:hAnsi="Arial" w:cs="Arial"/>
          <w:color w:val="181512"/>
          <w:sz w:val="20"/>
          <w:szCs w:val="20"/>
        </w:rPr>
        <w:t xml:space="preserve">; </w:t>
      </w:r>
      <w:r w:rsidR="00D1005F" w:rsidRPr="00D1005F">
        <w:rPr>
          <w:rFonts w:ascii="Arial" w:hAnsi="Arial" w:cs="Arial"/>
          <w:color w:val="181512"/>
          <w:sz w:val="20"/>
          <w:szCs w:val="20"/>
        </w:rPr>
        <w:t>así como c</w:t>
      </w:r>
      <w:r w:rsidRPr="00D1005F">
        <w:rPr>
          <w:rFonts w:ascii="Arial" w:hAnsi="Arial" w:cs="Arial"/>
          <w:sz w:val="20"/>
          <w:szCs w:val="20"/>
        </w:rPr>
        <w:t xml:space="preserve">ontamos con la presencia de grandes marcas e instituciones que hicieron entrega de los premios: </w:t>
      </w:r>
      <w:r w:rsidR="007C0569" w:rsidRPr="00D1005F">
        <w:rPr>
          <w:rFonts w:ascii="Arial" w:hAnsi="Arial" w:cs="Arial"/>
          <w:sz w:val="20"/>
          <w:szCs w:val="20"/>
        </w:rPr>
        <w:t xml:space="preserve">Mª. Pastora Revuelta Marchena, </w:t>
      </w:r>
      <w:r w:rsidR="007C0569" w:rsidRPr="00D1005F">
        <w:rPr>
          <w:rFonts w:ascii="Arial" w:hAnsi="Arial" w:cs="Arial"/>
          <w:color w:val="181512"/>
          <w:sz w:val="20"/>
          <w:szCs w:val="20"/>
          <w:lang w:val="es-ES"/>
        </w:rPr>
        <w:t xml:space="preserve">Vicerrectora de Estudiantes de la Universidad de Sevilla; </w:t>
      </w:r>
      <w:r w:rsidR="007C0569" w:rsidRPr="00D1005F">
        <w:rPr>
          <w:rFonts w:ascii="Arial" w:hAnsi="Arial" w:cs="Arial"/>
          <w:color w:val="181512"/>
          <w:sz w:val="20"/>
          <w:szCs w:val="20"/>
        </w:rPr>
        <w:t xml:space="preserve">Nilson </w:t>
      </w:r>
      <w:proofErr w:type="spellStart"/>
      <w:r w:rsidR="007C0569" w:rsidRPr="00D1005F">
        <w:rPr>
          <w:rFonts w:ascii="Arial" w:hAnsi="Arial" w:cs="Arial"/>
          <w:color w:val="181512"/>
          <w:sz w:val="20"/>
          <w:szCs w:val="20"/>
        </w:rPr>
        <w:t>Ghirardello</w:t>
      </w:r>
      <w:proofErr w:type="spellEnd"/>
      <w:r w:rsidR="007C0569" w:rsidRPr="00D1005F">
        <w:rPr>
          <w:rFonts w:ascii="Arial" w:hAnsi="Arial" w:cs="Arial"/>
          <w:color w:val="181512"/>
          <w:sz w:val="20"/>
          <w:szCs w:val="20"/>
        </w:rPr>
        <w:t xml:space="preserve">. Decano FAAC, UNESP (Brasil); Mª del Mar Ramírez Alvarado, Decana FCOM, US; Juan Carlos Rodríguez Centeno, Director del Departamento de Comunicación de la FCOM; </w:t>
      </w:r>
      <w:r w:rsidRPr="00D1005F">
        <w:rPr>
          <w:rFonts w:ascii="Arial" w:hAnsi="Arial" w:cs="Arial"/>
          <w:sz w:val="20"/>
          <w:szCs w:val="20"/>
        </w:rPr>
        <w:t xml:space="preserve">Vanessa Bernard, Directora de Andalucía Emprende; Pilar </w:t>
      </w:r>
      <w:proofErr w:type="spellStart"/>
      <w:r w:rsidRPr="00D1005F">
        <w:rPr>
          <w:rFonts w:ascii="Arial" w:hAnsi="Arial" w:cs="Arial"/>
          <w:sz w:val="20"/>
          <w:szCs w:val="20"/>
        </w:rPr>
        <w:t>Querol</w:t>
      </w:r>
      <w:proofErr w:type="spellEnd"/>
      <w:r w:rsidRPr="00D1005F">
        <w:rPr>
          <w:rFonts w:ascii="Arial" w:hAnsi="Arial" w:cs="Arial"/>
          <w:sz w:val="20"/>
          <w:szCs w:val="20"/>
        </w:rPr>
        <w:t xml:space="preserve">, Directora de Andalucía Film </w:t>
      </w:r>
      <w:proofErr w:type="spellStart"/>
      <w:r w:rsidRPr="00D1005F">
        <w:rPr>
          <w:rFonts w:ascii="Arial" w:hAnsi="Arial" w:cs="Arial"/>
          <w:sz w:val="20"/>
          <w:szCs w:val="20"/>
        </w:rPr>
        <w:t>Comission</w:t>
      </w:r>
      <w:proofErr w:type="spellEnd"/>
      <w:r w:rsidRPr="00D1005F">
        <w:rPr>
          <w:rFonts w:ascii="Arial" w:hAnsi="Arial" w:cs="Arial"/>
          <w:sz w:val="20"/>
          <w:szCs w:val="20"/>
        </w:rPr>
        <w:t xml:space="preserve">; Amador Sánchez, Director de PRODETUR; </w:t>
      </w:r>
      <w:r w:rsidR="007C0569" w:rsidRPr="00D1005F">
        <w:rPr>
          <w:rFonts w:ascii="Arial" w:hAnsi="Arial" w:cs="Arial"/>
          <w:sz w:val="20"/>
          <w:szCs w:val="20"/>
        </w:rPr>
        <w:t>Francisco Delgado, Di</w:t>
      </w:r>
      <w:r w:rsidRPr="00D1005F">
        <w:rPr>
          <w:rFonts w:ascii="Arial" w:hAnsi="Arial" w:cs="Arial"/>
          <w:sz w:val="20"/>
          <w:szCs w:val="20"/>
        </w:rPr>
        <w:t xml:space="preserve">rector Provincial del Instituto Andaluz de la Juventud; José Antonio </w:t>
      </w:r>
      <w:proofErr w:type="spellStart"/>
      <w:r w:rsidRPr="00D1005F">
        <w:rPr>
          <w:rFonts w:ascii="Arial" w:hAnsi="Arial" w:cs="Arial"/>
          <w:sz w:val="20"/>
          <w:szCs w:val="20"/>
        </w:rPr>
        <w:t>Sollo</w:t>
      </w:r>
      <w:proofErr w:type="spellEnd"/>
      <w:r w:rsidRPr="00D1005F">
        <w:rPr>
          <w:rFonts w:ascii="Arial" w:hAnsi="Arial" w:cs="Arial"/>
          <w:sz w:val="20"/>
          <w:szCs w:val="20"/>
        </w:rPr>
        <w:t>,</w:t>
      </w:r>
      <w:r w:rsidR="007C0569" w:rsidRPr="00D1005F">
        <w:rPr>
          <w:rFonts w:ascii="Arial" w:hAnsi="Arial" w:cs="Arial"/>
          <w:sz w:val="20"/>
          <w:szCs w:val="20"/>
        </w:rPr>
        <w:t xml:space="preserve"> Director de ventas de </w:t>
      </w:r>
      <w:r w:rsidR="007C0569" w:rsidRPr="00D1005F">
        <w:rPr>
          <w:rFonts w:ascii="Arial" w:hAnsi="Arial" w:cs="Arial"/>
          <w:color w:val="181512"/>
          <w:sz w:val="20"/>
          <w:szCs w:val="20"/>
        </w:rPr>
        <w:t xml:space="preserve">Sevilla </w:t>
      </w:r>
      <w:proofErr w:type="spellStart"/>
      <w:r w:rsidR="007C0569" w:rsidRPr="00D1005F">
        <w:rPr>
          <w:rFonts w:ascii="Arial" w:hAnsi="Arial" w:cs="Arial"/>
          <w:color w:val="181512"/>
          <w:sz w:val="20"/>
          <w:szCs w:val="20"/>
        </w:rPr>
        <w:t>Wagen</w:t>
      </w:r>
      <w:proofErr w:type="spellEnd"/>
      <w:r w:rsidR="007C0569" w:rsidRPr="00D1005F">
        <w:rPr>
          <w:rFonts w:ascii="Arial" w:hAnsi="Arial" w:cs="Arial"/>
          <w:color w:val="181512"/>
          <w:sz w:val="20"/>
          <w:szCs w:val="20"/>
        </w:rPr>
        <w:t xml:space="preserve"> Audi. También formó parte del jurado la agencia ganadora de la edición anterior: La Huerta.</w:t>
      </w:r>
      <w:r w:rsidR="00D1005F" w:rsidRPr="00D1005F">
        <w:rPr>
          <w:rFonts w:ascii="Arial" w:hAnsi="Arial" w:cs="Arial"/>
          <w:color w:val="181512"/>
          <w:sz w:val="20"/>
          <w:szCs w:val="20"/>
        </w:rPr>
        <w:t xml:space="preserve"> Las categorías premiadas han sido: Premio Andalucía Joven a la Mejor Presentación; Premio Andalucía Film </w:t>
      </w:r>
      <w:proofErr w:type="spellStart"/>
      <w:r w:rsidR="00D1005F" w:rsidRPr="00D1005F">
        <w:rPr>
          <w:rFonts w:ascii="Arial" w:hAnsi="Arial" w:cs="Arial"/>
          <w:color w:val="181512"/>
          <w:sz w:val="20"/>
          <w:szCs w:val="20"/>
        </w:rPr>
        <w:t>Comission</w:t>
      </w:r>
      <w:proofErr w:type="spellEnd"/>
      <w:r w:rsidR="00D1005F" w:rsidRPr="00D1005F">
        <w:rPr>
          <w:rFonts w:ascii="Arial" w:hAnsi="Arial" w:cs="Arial"/>
          <w:color w:val="181512"/>
          <w:sz w:val="20"/>
          <w:szCs w:val="20"/>
        </w:rPr>
        <w:t xml:space="preserve"> a la Mejor Producción; Premio Josep Mª Mir  a la Mejor Dirección de arte; Premio Luis Bassat al Mejor copy; Mejor estrategia Sevilla </w:t>
      </w:r>
      <w:proofErr w:type="spellStart"/>
      <w:r w:rsidR="00D1005F" w:rsidRPr="00D1005F">
        <w:rPr>
          <w:rFonts w:ascii="Arial" w:hAnsi="Arial" w:cs="Arial"/>
          <w:color w:val="181512"/>
          <w:sz w:val="20"/>
          <w:szCs w:val="20"/>
        </w:rPr>
        <w:t>Wagen</w:t>
      </w:r>
      <w:proofErr w:type="spellEnd"/>
      <w:r w:rsidR="00D1005F" w:rsidRPr="00D1005F">
        <w:rPr>
          <w:rFonts w:ascii="Arial" w:hAnsi="Arial" w:cs="Arial"/>
          <w:color w:val="181512"/>
          <w:sz w:val="20"/>
          <w:szCs w:val="20"/>
        </w:rPr>
        <w:t xml:space="preserve"> Audi </w:t>
      </w:r>
      <w:proofErr w:type="spellStart"/>
      <w:r w:rsidR="00D1005F" w:rsidRPr="00D1005F">
        <w:rPr>
          <w:rFonts w:ascii="Arial" w:hAnsi="Arial" w:cs="Arial"/>
          <w:color w:val="181512"/>
          <w:sz w:val="20"/>
          <w:szCs w:val="20"/>
        </w:rPr>
        <w:t>Wolkswagen</w:t>
      </w:r>
      <w:proofErr w:type="spellEnd"/>
      <w:r w:rsidR="00D1005F" w:rsidRPr="00D1005F">
        <w:rPr>
          <w:rFonts w:ascii="Arial" w:hAnsi="Arial" w:cs="Arial"/>
          <w:color w:val="181512"/>
          <w:sz w:val="20"/>
          <w:szCs w:val="20"/>
        </w:rPr>
        <w:t>; Premio Tito Muñoz a la Mejor creatividad, Premio a la iniciativa emprendedora, “Andalucía Emprende”, Premio a la interculturalidad “Andalucía. Tu mejor tú” y  Gran Premio del jurado.</w:t>
      </w:r>
    </w:p>
    <w:p w:rsidR="00D1005F" w:rsidRPr="00D1005F" w:rsidRDefault="00D1005F" w:rsidP="00D1005F">
      <w:pPr>
        <w:tabs>
          <w:tab w:val="left" w:pos="142"/>
        </w:tabs>
        <w:spacing w:line="232" w:lineRule="exact"/>
        <w:ind w:right="-336"/>
        <w:jc w:val="both"/>
        <w:rPr>
          <w:rFonts w:ascii="Arial" w:hAnsi="Arial" w:cs="Arial"/>
          <w:sz w:val="20"/>
          <w:szCs w:val="20"/>
        </w:rPr>
      </w:pPr>
    </w:p>
    <w:p w:rsidR="007C0569" w:rsidRPr="00D1005F" w:rsidRDefault="007C0569" w:rsidP="00181A93">
      <w:pPr>
        <w:tabs>
          <w:tab w:val="left" w:pos="0"/>
        </w:tabs>
        <w:jc w:val="both"/>
        <w:rPr>
          <w:rFonts w:ascii="Arial" w:hAnsi="Arial" w:cs="Arial"/>
          <w:sz w:val="20"/>
          <w:szCs w:val="20"/>
          <w:lang w:val="es-ES"/>
        </w:rPr>
      </w:pPr>
    </w:p>
    <w:p w:rsidR="00181A93" w:rsidRPr="00D1005F" w:rsidRDefault="00181A93" w:rsidP="00181A93">
      <w:pPr>
        <w:tabs>
          <w:tab w:val="left" w:pos="0"/>
        </w:tabs>
        <w:jc w:val="both"/>
        <w:rPr>
          <w:rFonts w:ascii="Arial" w:hAnsi="Arial" w:cs="Arial"/>
          <w:sz w:val="20"/>
          <w:szCs w:val="20"/>
        </w:rPr>
      </w:pPr>
      <w:r w:rsidRPr="00D1005F">
        <w:rPr>
          <w:rFonts w:ascii="Arial" w:hAnsi="Arial" w:cs="Arial"/>
          <w:sz w:val="20"/>
          <w:szCs w:val="20"/>
        </w:rPr>
        <w:t xml:space="preserve">La </w:t>
      </w:r>
      <w:r w:rsidRPr="00D1005F">
        <w:rPr>
          <w:rFonts w:ascii="Arial" w:hAnsi="Arial" w:cs="Arial"/>
          <w:b/>
          <w:sz w:val="20"/>
          <w:szCs w:val="20"/>
        </w:rPr>
        <w:t xml:space="preserve">agencia </w:t>
      </w:r>
      <w:r w:rsidR="00101E33" w:rsidRPr="00D1005F">
        <w:rPr>
          <w:rFonts w:ascii="Arial" w:hAnsi="Arial" w:cs="Arial"/>
          <w:b/>
          <w:sz w:val="20"/>
          <w:szCs w:val="20"/>
        </w:rPr>
        <w:t>In-quietos</w:t>
      </w:r>
      <w:r w:rsidRPr="00D1005F">
        <w:rPr>
          <w:rFonts w:ascii="Arial" w:hAnsi="Arial" w:cs="Arial"/>
          <w:sz w:val="20"/>
          <w:szCs w:val="20"/>
        </w:rPr>
        <w:t xml:space="preserve">, compuesta por </w:t>
      </w:r>
      <w:r w:rsidR="00101E33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>Laura Gema Cruz Jiménez</w:t>
      </w:r>
      <w:r w:rsidR="00D1005F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 xml:space="preserve"> (FCOM US)</w:t>
      </w:r>
      <w:r w:rsidRPr="00D1005F">
        <w:rPr>
          <w:rFonts w:ascii="Arial" w:hAnsi="Arial" w:cs="Arial"/>
          <w:sz w:val="20"/>
          <w:szCs w:val="20"/>
        </w:rPr>
        <w:t xml:space="preserve">, </w:t>
      </w:r>
      <w:r w:rsidR="00101E33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>Raquel Contreras</w:t>
      </w:r>
      <w:r w:rsidR="00D1005F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 xml:space="preserve"> (FCOM US)</w:t>
      </w:r>
      <w:r w:rsidRPr="00D1005F">
        <w:rPr>
          <w:rFonts w:ascii="Arial" w:hAnsi="Arial" w:cs="Arial"/>
          <w:sz w:val="20"/>
          <w:szCs w:val="20"/>
        </w:rPr>
        <w:t xml:space="preserve">, </w:t>
      </w:r>
      <w:r w:rsidR="00101E33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>Lucía Santos Céspedes</w:t>
      </w:r>
      <w:r w:rsidR="00D1005F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 xml:space="preserve"> (FCOM US)</w:t>
      </w:r>
      <w:r w:rsidRPr="00D1005F">
        <w:rPr>
          <w:rFonts w:ascii="Arial" w:hAnsi="Arial" w:cs="Arial"/>
          <w:sz w:val="20"/>
          <w:szCs w:val="20"/>
        </w:rPr>
        <w:t xml:space="preserve">, </w:t>
      </w:r>
      <w:r w:rsidR="00101E33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>Amadeo Santiago Muñoz</w:t>
      </w:r>
      <w:r w:rsidR="00D1005F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 xml:space="preserve"> (CEADE)</w:t>
      </w:r>
      <w:r w:rsidR="00101E33" w:rsidRPr="00D1005F">
        <w:rPr>
          <w:rFonts w:ascii="Arial" w:hAnsi="Arial" w:cs="Arial"/>
          <w:sz w:val="20"/>
          <w:szCs w:val="20"/>
        </w:rPr>
        <w:t xml:space="preserve"> </w:t>
      </w:r>
      <w:r w:rsidRPr="00D1005F">
        <w:rPr>
          <w:rFonts w:ascii="Arial" w:hAnsi="Arial" w:cs="Arial"/>
          <w:sz w:val="20"/>
          <w:szCs w:val="20"/>
        </w:rPr>
        <w:t xml:space="preserve">y </w:t>
      </w:r>
      <w:r w:rsidR="00072309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>Belén Castro Molina</w:t>
      </w:r>
      <w:r w:rsidR="00D1005F" w:rsidRPr="00D1005F">
        <w:rPr>
          <w:rStyle w:val="Textoennegrita"/>
          <w:rFonts w:ascii="Arial" w:hAnsi="Arial" w:cs="Arial"/>
          <w:bCs w:val="0"/>
          <w:color w:val="000000"/>
          <w:sz w:val="20"/>
          <w:szCs w:val="20"/>
          <w:bdr w:val="none" w:sz="0" w:space="0" w:color="auto" w:frame="1"/>
        </w:rPr>
        <w:t xml:space="preserve"> (Marketing, US)</w:t>
      </w:r>
      <w:r w:rsidRPr="00D1005F">
        <w:rPr>
          <w:rFonts w:ascii="Arial" w:hAnsi="Arial" w:cs="Arial"/>
          <w:sz w:val="20"/>
          <w:szCs w:val="20"/>
        </w:rPr>
        <w:t xml:space="preserve">, fue merecedora del Gran Premio del jurado, por su campaña </w:t>
      </w:r>
      <w:r w:rsidR="00072309" w:rsidRPr="00D1005F">
        <w:rPr>
          <w:rFonts w:ascii="Arial" w:hAnsi="Arial" w:cs="Arial"/>
          <w:bCs/>
          <w:i/>
          <w:sz w:val="20"/>
          <w:szCs w:val="20"/>
        </w:rPr>
        <w:t>“Mucho más que bien”</w:t>
      </w:r>
      <w:r w:rsidR="00072309" w:rsidRPr="00D1005F">
        <w:rPr>
          <w:rFonts w:ascii="Arial" w:hAnsi="Arial" w:cs="Arial"/>
          <w:bCs/>
          <w:sz w:val="20"/>
          <w:szCs w:val="20"/>
        </w:rPr>
        <w:t xml:space="preserve"> </w:t>
      </w:r>
      <w:r w:rsidR="00072309" w:rsidRPr="00D1005F">
        <w:rPr>
          <w:rFonts w:ascii="Arial" w:hAnsi="Arial" w:cs="Arial"/>
          <w:sz w:val="20"/>
          <w:szCs w:val="20"/>
        </w:rPr>
        <w:t>dirigida</w:t>
      </w:r>
      <w:r w:rsidR="00D1005F" w:rsidRPr="00D1005F">
        <w:rPr>
          <w:rFonts w:ascii="Arial" w:hAnsi="Arial" w:cs="Arial"/>
          <w:sz w:val="20"/>
          <w:szCs w:val="20"/>
        </w:rPr>
        <w:t xml:space="preserve"> a</w:t>
      </w:r>
      <w:r w:rsidRPr="00D1005F">
        <w:rPr>
          <w:rFonts w:ascii="Arial" w:hAnsi="Arial" w:cs="Arial"/>
          <w:sz w:val="20"/>
          <w:szCs w:val="20"/>
        </w:rPr>
        <w:t>l</w:t>
      </w:r>
      <w:r w:rsidR="00D1005F" w:rsidRPr="00D1005F">
        <w:rPr>
          <w:rFonts w:ascii="Arial" w:hAnsi="Arial" w:cs="Arial"/>
          <w:sz w:val="20"/>
          <w:szCs w:val="20"/>
        </w:rPr>
        <w:t xml:space="preserve"> público </w:t>
      </w:r>
      <w:r w:rsidRPr="00D1005F">
        <w:rPr>
          <w:rFonts w:ascii="Arial" w:hAnsi="Arial" w:cs="Arial"/>
          <w:sz w:val="20"/>
          <w:szCs w:val="20"/>
        </w:rPr>
        <w:t xml:space="preserve"> </w:t>
      </w:r>
      <w:r w:rsidR="00D1005F" w:rsidRPr="00D1005F">
        <w:rPr>
          <w:rFonts w:ascii="Arial" w:hAnsi="Arial" w:cs="Arial"/>
          <w:sz w:val="20"/>
          <w:szCs w:val="20"/>
        </w:rPr>
        <w:t>adolescente</w:t>
      </w:r>
      <w:r w:rsidRPr="00D1005F">
        <w:rPr>
          <w:rFonts w:ascii="Arial" w:hAnsi="Arial" w:cs="Arial"/>
          <w:sz w:val="20"/>
          <w:szCs w:val="20"/>
        </w:rPr>
        <w:t>. El jurado destacó la calidad global de la campaña, el planteamiento estratégico</w:t>
      </w:r>
      <w:r w:rsidR="00D1005F" w:rsidRPr="00D1005F">
        <w:rPr>
          <w:rFonts w:ascii="Arial" w:hAnsi="Arial" w:cs="Arial"/>
          <w:sz w:val="20"/>
          <w:szCs w:val="20"/>
        </w:rPr>
        <w:t>, la producción, dirección de arte</w:t>
      </w:r>
      <w:r w:rsidRPr="00D1005F">
        <w:rPr>
          <w:rFonts w:ascii="Arial" w:hAnsi="Arial" w:cs="Arial"/>
          <w:sz w:val="20"/>
          <w:szCs w:val="20"/>
        </w:rPr>
        <w:t xml:space="preserve"> y la presenci</w:t>
      </w:r>
      <w:r w:rsidR="00072309" w:rsidRPr="00D1005F">
        <w:rPr>
          <w:rFonts w:ascii="Arial" w:hAnsi="Arial" w:cs="Arial"/>
          <w:sz w:val="20"/>
          <w:szCs w:val="20"/>
        </w:rPr>
        <w:t>a de piezas tan poderosas como los</w:t>
      </w:r>
      <w:r w:rsidRPr="00D1005F">
        <w:rPr>
          <w:rFonts w:ascii="Arial" w:hAnsi="Arial" w:cs="Arial"/>
          <w:sz w:val="20"/>
          <w:szCs w:val="20"/>
        </w:rPr>
        <w:t xml:space="preserve"> </w:t>
      </w:r>
      <w:r w:rsidR="00072309" w:rsidRPr="00D1005F">
        <w:rPr>
          <w:rFonts w:ascii="Arial" w:hAnsi="Arial" w:cs="Arial"/>
          <w:sz w:val="20"/>
          <w:szCs w:val="20"/>
        </w:rPr>
        <w:t xml:space="preserve">cuatro </w:t>
      </w:r>
      <w:r w:rsidRPr="00D1005F">
        <w:rPr>
          <w:rFonts w:ascii="Arial" w:hAnsi="Arial" w:cs="Arial"/>
          <w:sz w:val="20"/>
          <w:szCs w:val="20"/>
        </w:rPr>
        <w:t>spot</w:t>
      </w:r>
      <w:r w:rsidR="00072309" w:rsidRPr="00D1005F">
        <w:rPr>
          <w:rFonts w:ascii="Arial" w:hAnsi="Arial" w:cs="Arial"/>
          <w:sz w:val="20"/>
          <w:szCs w:val="20"/>
        </w:rPr>
        <w:t>s con los que sorprendieron al público</w:t>
      </w:r>
      <w:r w:rsidRPr="00D1005F">
        <w:rPr>
          <w:rFonts w:ascii="Arial" w:hAnsi="Arial" w:cs="Arial"/>
          <w:sz w:val="20"/>
          <w:szCs w:val="20"/>
        </w:rPr>
        <w:t xml:space="preserve">. La agencia </w:t>
      </w:r>
      <w:r w:rsidR="00072309" w:rsidRPr="00D1005F">
        <w:rPr>
          <w:rFonts w:ascii="Arial" w:hAnsi="Arial" w:cs="Arial"/>
          <w:bCs/>
          <w:sz w:val="20"/>
          <w:szCs w:val="20"/>
        </w:rPr>
        <w:t>In-quietos</w:t>
      </w:r>
      <w:r w:rsidR="00072309" w:rsidRPr="00D1005F">
        <w:rPr>
          <w:rFonts w:ascii="Arial" w:hAnsi="Arial" w:cs="Arial"/>
          <w:sz w:val="20"/>
          <w:szCs w:val="20"/>
        </w:rPr>
        <w:t xml:space="preserve"> </w:t>
      </w:r>
      <w:r w:rsidRPr="00D1005F">
        <w:rPr>
          <w:rFonts w:ascii="Arial" w:hAnsi="Arial" w:cs="Arial"/>
          <w:sz w:val="20"/>
          <w:szCs w:val="20"/>
        </w:rPr>
        <w:t xml:space="preserve">tendrá la oportunidad de </w:t>
      </w:r>
      <w:r w:rsidR="00072309" w:rsidRPr="00D1005F">
        <w:rPr>
          <w:rFonts w:ascii="Arial" w:hAnsi="Arial" w:cs="Arial"/>
          <w:sz w:val="20"/>
          <w:szCs w:val="20"/>
        </w:rPr>
        <w:t>presentar su campaña en Madrid ante el equipo de comunicación de Coca Cola España.</w:t>
      </w:r>
    </w:p>
    <w:p w:rsidR="00101E33" w:rsidRPr="00D1005F" w:rsidRDefault="00181A93" w:rsidP="00181A93">
      <w:pPr>
        <w:pStyle w:val="NormalWeb"/>
        <w:tabs>
          <w:tab w:val="left" w:pos="0"/>
          <w:tab w:val="left" w:pos="1701"/>
        </w:tabs>
        <w:spacing w:line="276" w:lineRule="auto"/>
        <w:jc w:val="both"/>
        <w:rPr>
          <w:rFonts w:ascii="Arial" w:hAnsi="Arial" w:cs="Arial"/>
          <w:color w:val="272627"/>
          <w:sz w:val="20"/>
          <w:szCs w:val="20"/>
        </w:rPr>
      </w:pPr>
      <w:r w:rsidRPr="00D1005F">
        <w:rPr>
          <w:rFonts w:ascii="Arial" w:hAnsi="Arial" w:cs="Arial"/>
          <w:color w:val="272627"/>
          <w:sz w:val="20"/>
          <w:szCs w:val="20"/>
        </w:rPr>
        <w:t xml:space="preserve">En declaraciones de </w:t>
      </w:r>
      <w:r w:rsidR="00101E33" w:rsidRPr="00D1005F">
        <w:rPr>
          <w:rFonts w:ascii="Arial" w:hAnsi="Arial" w:cs="Arial"/>
          <w:color w:val="272627"/>
          <w:sz w:val="20"/>
          <w:szCs w:val="20"/>
        </w:rPr>
        <w:t>Tito Muñoz</w:t>
      </w:r>
      <w:r w:rsidRPr="00D1005F">
        <w:rPr>
          <w:rFonts w:ascii="Arial" w:hAnsi="Arial" w:cs="Arial"/>
          <w:color w:val="272627"/>
          <w:sz w:val="20"/>
          <w:szCs w:val="20"/>
        </w:rPr>
        <w:t>,” la calidad en el trabajo desarrollado y el esfuerzo que he podido apreciar aquí,</w:t>
      </w:r>
      <w:r w:rsidR="00101E33" w:rsidRPr="00D1005F">
        <w:rPr>
          <w:rFonts w:ascii="Arial" w:hAnsi="Arial" w:cs="Arial"/>
          <w:color w:val="272627"/>
          <w:sz w:val="20"/>
          <w:szCs w:val="20"/>
        </w:rPr>
        <w:t xml:space="preserve"> no lo he vivido en ninguna otra experiencia universitaria. Me ha sorprendido extraordinariamente la pasión vivida en la Gala y la calidad de los trabajos”.</w:t>
      </w:r>
    </w:p>
    <w:p w:rsidR="00101E33" w:rsidRPr="00D1005F" w:rsidRDefault="00101E33" w:rsidP="00101E33">
      <w:pPr>
        <w:pStyle w:val="NormalWeb"/>
        <w:tabs>
          <w:tab w:val="left" w:pos="0"/>
          <w:tab w:val="left" w:pos="993"/>
        </w:tabs>
        <w:spacing w:line="276" w:lineRule="auto"/>
        <w:jc w:val="both"/>
        <w:rPr>
          <w:rFonts w:ascii="Arial" w:hAnsi="Arial" w:cs="Arial"/>
          <w:color w:val="272627"/>
          <w:sz w:val="20"/>
          <w:szCs w:val="20"/>
        </w:rPr>
      </w:pPr>
      <w:r w:rsidRPr="00D1005F">
        <w:rPr>
          <w:rFonts w:ascii="Arial" w:hAnsi="Arial" w:cs="Arial"/>
          <w:color w:val="272627"/>
          <w:sz w:val="20"/>
          <w:szCs w:val="20"/>
        </w:rPr>
        <w:t xml:space="preserve">Son ya 20 años en los que “De la clase a la cuenta” ha venido a consolidarse como un verdadero referente de la especialidad. En esta edición hemos comenzado un proceso de internacionalización compartiendo la experiencia con la </w:t>
      </w:r>
      <w:r w:rsidRPr="00D1005F">
        <w:rPr>
          <w:rFonts w:ascii="Arial" w:hAnsi="Arial" w:cs="Arial"/>
          <w:sz w:val="20"/>
          <w:szCs w:val="20"/>
        </w:rPr>
        <w:t>Facultad de Arquitectura, Artes y Comunicación de la Universidad Estatal de São Paulo</w:t>
      </w:r>
      <w:r w:rsidRPr="00D1005F">
        <w:rPr>
          <w:rFonts w:ascii="Arial" w:hAnsi="Arial" w:cs="Arial"/>
          <w:color w:val="272627"/>
          <w:sz w:val="20"/>
          <w:szCs w:val="20"/>
        </w:rPr>
        <w:t xml:space="preserve"> (FAAC de la UNESP), Brasil, donde ya se celebró la Gala de la primera edición brasileña en el mes de enero. AURUS, la agencia ganadora en Brasil ha asistido a la Gala española y compartido la experiencia con las agencias españolas.</w:t>
      </w:r>
    </w:p>
    <w:p w:rsidR="00101E33" w:rsidRPr="00D1005F" w:rsidRDefault="00101E33" w:rsidP="00101E33">
      <w:pPr>
        <w:tabs>
          <w:tab w:val="left" w:pos="0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D1005F">
        <w:rPr>
          <w:rFonts w:ascii="Arial" w:hAnsi="Arial" w:cs="Arial"/>
          <w:sz w:val="20"/>
          <w:szCs w:val="20"/>
        </w:rPr>
        <w:t>En declaraciones de la profesora Ana M. Cortijo, creadora y organizadora de la actividad: “Una vez más ‘la clase’ ha demostrado una gran capacidad y creatividad, sorprendiendo al jurado y al público</w:t>
      </w:r>
      <w:r w:rsidR="00D1005F" w:rsidRPr="00D1005F">
        <w:rPr>
          <w:rFonts w:ascii="Arial" w:hAnsi="Arial" w:cs="Arial"/>
          <w:sz w:val="20"/>
          <w:szCs w:val="20"/>
        </w:rPr>
        <w:t xml:space="preserve"> en una gala brillante y emocionante</w:t>
      </w:r>
      <w:r w:rsidRPr="00D1005F">
        <w:rPr>
          <w:rFonts w:ascii="Arial" w:hAnsi="Arial" w:cs="Arial"/>
          <w:sz w:val="20"/>
          <w:szCs w:val="20"/>
        </w:rPr>
        <w:t>. Comienza ahora la edición 21 en la que ya es posible realizar la preinscripción y en la que participarán estudiantes de otras universidades españolas”.</w:t>
      </w:r>
    </w:p>
    <w:p w:rsidR="00101E33" w:rsidRPr="00D1005F" w:rsidRDefault="00101E33" w:rsidP="00101E33">
      <w:pPr>
        <w:tabs>
          <w:tab w:val="left" w:pos="0"/>
        </w:tabs>
        <w:spacing w:after="240" w:line="276" w:lineRule="auto"/>
        <w:jc w:val="both"/>
        <w:rPr>
          <w:rFonts w:ascii="Arial" w:hAnsi="Arial" w:cs="Arial"/>
          <w:sz w:val="20"/>
          <w:szCs w:val="20"/>
        </w:rPr>
      </w:pPr>
      <w:r w:rsidRPr="00D1005F">
        <w:rPr>
          <w:rFonts w:ascii="Arial" w:hAnsi="Arial" w:cs="Arial"/>
          <w:sz w:val="20"/>
          <w:szCs w:val="20"/>
        </w:rPr>
        <w:t xml:space="preserve">Para Nilson </w:t>
      </w:r>
      <w:proofErr w:type="spellStart"/>
      <w:r w:rsidRPr="00D1005F">
        <w:rPr>
          <w:rFonts w:ascii="Arial" w:hAnsi="Arial" w:cs="Arial"/>
          <w:sz w:val="20"/>
          <w:szCs w:val="20"/>
        </w:rPr>
        <w:t>Ghirardello</w:t>
      </w:r>
      <w:proofErr w:type="spellEnd"/>
      <w:r w:rsidRPr="00D1005F">
        <w:rPr>
          <w:rFonts w:ascii="Arial" w:hAnsi="Arial" w:cs="Arial"/>
          <w:sz w:val="20"/>
          <w:szCs w:val="20"/>
        </w:rPr>
        <w:t>, decano de la FAAC UNESP: “De la clase a la cuenta internacional es uno de los proyectos más importantes de la FAAC, por lo innovador y estimulante de su metodología docente y la gran aceptación de los estudiantes, instituciones y empresas”.</w:t>
      </w:r>
    </w:p>
    <w:p w:rsidR="00101E33" w:rsidRPr="00D1005F" w:rsidRDefault="00101E33" w:rsidP="00101E33">
      <w:pPr>
        <w:tabs>
          <w:tab w:val="left" w:pos="0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D1005F">
        <w:rPr>
          <w:rFonts w:ascii="Arial" w:hAnsi="Arial" w:cs="Arial"/>
          <w:sz w:val="20"/>
          <w:szCs w:val="20"/>
        </w:rPr>
        <w:t>De la clase a la cuenta ha sido merecedora el Premio Bandera de Andalucía en 2013 y el Premio Andalucía Joven en 2014.</w:t>
      </w:r>
    </w:p>
    <w:p w:rsidR="00101E33" w:rsidRPr="00D1005F" w:rsidRDefault="00101E33" w:rsidP="00101E33">
      <w:pPr>
        <w:tabs>
          <w:tab w:val="left" w:pos="0"/>
        </w:tabs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:rsidR="00D1005F" w:rsidRPr="00D1005F" w:rsidRDefault="00D1005F" w:rsidP="00D1005F">
      <w:pPr>
        <w:tabs>
          <w:tab w:val="left" w:pos="0"/>
        </w:tabs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1005F">
        <w:rPr>
          <w:rFonts w:ascii="Arial" w:hAnsi="Arial" w:cs="Arial"/>
          <w:bCs/>
          <w:color w:val="FF0000"/>
          <w:sz w:val="20"/>
          <w:szCs w:val="20"/>
        </w:rPr>
        <w:t>Patricia Solís</w:t>
      </w:r>
    </w:p>
    <w:p w:rsidR="00D1005F" w:rsidRPr="00D1005F" w:rsidRDefault="00D1005F" w:rsidP="00D1005F">
      <w:pPr>
        <w:tabs>
          <w:tab w:val="left" w:pos="0"/>
        </w:tabs>
        <w:jc w:val="both"/>
        <w:rPr>
          <w:rFonts w:ascii="Arial" w:hAnsi="Arial" w:cs="Arial"/>
          <w:bCs/>
          <w:color w:val="FF0000"/>
          <w:sz w:val="20"/>
          <w:szCs w:val="20"/>
        </w:rPr>
      </w:pPr>
      <w:r w:rsidRPr="00D1005F">
        <w:rPr>
          <w:rFonts w:ascii="Arial" w:hAnsi="Arial" w:cs="Arial"/>
          <w:bCs/>
          <w:color w:val="FF0000"/>
          <w:sz w:val="20"/>
          <w:szCs w:val="20"/>
        </w:rPr>
        <w:t>678 41 96 57</w:t>
      </w:r>
    </w:p>
    <w:p w:rsidR="00101E33" w:rsidRPr="00D1005F" w:rsidRDefault="00787C64" w:rsidP="00101E33">
      <w:pPr>
        <w:tabs>
          <w:tab w:val="left" w:pos="0"/>
        </w:tabs>
        <w:jc w:val="both"/>
        <w:rPr>
          <w:rFonts w:ascii="Arial" w:hAnsi="Arial" w:cs="Arial"/>
          <w:bCs/>
          <w:color w:val="FF0000"/>
          <w:sz w:val="20"/>
          <w:szCs w:val="20"/>
        </w:rPr>
      </w:pPr>
      <w:hyperlink r:id="rId8" w:history="1">
        <w:r w:rsidR="00101E33" w:rsidRPr="00D1005F">
          <w:rPr>
            <w:rStyle w:val="Hipervnculo"/>
            <w:rFonts w:ascii="Arial" w:hAnsi="Arial" w:cs="Arial"/>
            <w:bCs/>
            <w:sz w:val="20"/>
            <w:szCs w:val="20"/>
          </w:rPr>
          <w:t>prensa@delaclasealacuenta.com</w:t>
        </w:r>
      </w:hyperlink>
    </w:p>
    <w:p w:rsidR="00101E33" w:rsidRPr="00D1005F" w:rsidRDefault="00787C64" w:rsidP="00101E33">
      <w:pPr>
        <w:tabs>
          <w:tab w:val="left" w:pos="0"/>
        </w:tabs>
        <w:jc w:val="both"/>
        <w:rPr>
          <w:rFonts w:ascii="Arial" w:hAnsi="Arial" w:cs="Arial"/>
          <w:bCs/>
          <w:color w:val="FF0000"/>
          <w:sz w:val="20"/>
          <w:szCs w:val="20"/>
        </w:rPr>
      </w:pPr>
      <w:hyperlink r:id="rId9" w:history="1">
        <w:r w:rsidR="00101E33" w:rsidRPr="00D1005F">
          <w:rPr>
            <w:rStyle w:val="Hipervnculo"/>
            <w:rFonts w:ascii="Arial" w:hAnsi="Arial" w:cs="Arial"/>
            <w:bCs/>
            <w:sz w:val="20"/>
            <w:szCs w:val="20"/>
          </w:rPr>
          <w:t>www.delaclasealacuenta.com</w:t>
        </w:r>
      </w:hyperlink>
    </w:p>
    <w:p w:rsidR="009F30B1" w:rsidRPr="00D1005F" w:rsidRDefault="009F30B1" w:rsidP="009F30B1">
      <w:pPr>
        <w:pStyle w:val="NormalWeb"/>
        <w:tabs>
          <w:tab w:val="left" w:pos="0"/>
          <w:tab w:val="left" w:pos="993"/>
        </w:tabs>
        <w:spacing w:line="276" w:lineRule="auto"/>
        <w:jc w:val="both"/>
        <w:rPr>
          <w:rFonts w:ascii="Arial" w:hAnsi="Arial" w:cs="Arial"/>
          <w:sz w:val="20"/>
          <w:szCs w:val="20"/>
        </w:rPr>
      </w:pPr>
    </w:p>
    <w:sectPr w:rsidR="009F30B1" w:rsidRPr="00D1005F" w:rsidSect="000406D3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3089" w:right="1134" w:bottom="2552" w:left="2268" w:header="708" w:footer="5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7C64" w:rsidRDefault="00787C64" w:rsidP="003E08AE">
      <w:r>
        <w:separator/>
      </w:r>
    </w:p>
  </w:endnote>
  <w:endnote w:type="continuationSeparator" w:id="0">
    <w:p w:rsidR="00787C64" w:rsidRDefault="00787C64" w:rsidP="003E0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C6" w:rsidRDefault="00732EAB">
    <w:pPr>
      <w:pStyle w:val="Piedepgina"/>
    </w:pPr>
    <w:r>
      <w:rPr>
        <w:noProof/>
        <w:lang w:val="es-ES"/>
      </w:rPr>
      <w:t xml:space="preserve">                                                                           </w:t>
    </w:r>
    <w:r w:rsidR="000406D3">
      <w:rPr>
        <w:noProof/>
        <w:lang w:val="es-ES"/>
      </w:rPr>
      <w:drawing>
        <wp:inline distT="0" distB="0" distL="0" distR="0" wp14:anchorId="2613454E" wp14:editId="4C569568">
          <wp:extent cx="5396230" cy="1160643"/>
          <wp:effectExtent l="0" t="0" r="0" b="1905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 correo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46" t="13909" r="7783" b="12570"/>
                  <a:stretch/>
                </pic:blipFill>
                <pic:spPr bwMode="auto">
                  <a:xfrm>
                    <a:off x="0" y="0"/>
                    <a:ext cx="5396230" cy="116064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BE" w:rsidRDefault="0043380D" w:rsidP="000406D3">
    <w:pPr>
      <w:pStyle w:val="Piedepgina"/>
      <w:ind w:left="-142"/>
    </w:pPr>
    <w:r>
      <w:t xml:space="preserve">             </w:t>
    </w:r>
    <w:r w:rsidR="00DA74FF">
      <w:t xml:space="preserve">                                                      </w:t>
    </w:r>
    <w:r>
      <w:t xml:space="preserve">                                                             </w:t>
    </w:r>
    <w:r w:rsidR="000406D3">
      <w:rPr>
        <w:noProof/>
        <w:lang w:val="es-ES"/>
      </w:rPr>
      <w:drawing>
        <wp:inline distT="0" distB="0" distL="0" distR="0" wp14:anchorId="013C4BDF" wp14:editId="01375207">
          <wp:extent cx="5397197" cy="1161025"/>
          <wp:effectExtent l="0" t="0" r="0" b="1270"/>
          <wp:docPr id="1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irma correo_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446" t="13909" r="7783" b="12570"/>
                  <a:stretch/>
                </pic:blipFill>
                <pic:spPr bwMode="auto">
                  <a:xfrm>
                    <a:off x="0" y="0"/>
                    <a:ext cx="5408356" cy="116342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7C64" w:rsidRDefault="00787C64" w:rsidP="003E08AE">
      <w:r>
        <w:separator/>
      </w:r>
    </w:p>
  </w:footnote>
  <w:footnote w:type="continuationSeparator" w:id="0">
    <w:p w:rsidR="00787C64" w:rsidRDefault="00787C64" w:rsidP="003E08A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BE" w:rsidRDefault="00C85FBE" w:rsidP="00C85FBE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85FBE" w:rsidRDefault="00C85FBE" w:rsidP="003E08AE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BE" w:rsidRPr="003E08AE" w:rsidRDefault="00C85FBE" w:rsidP="003E08AE">
    <w:pPr>
      <w:pStyle w:val="Encabezado"/>
      <w:framePr w:wrap="around" w:vAnchor="text" w:hAnchor="page" w:x="10684" w:y="1429"/>
      <w:jc w:val="right"/>
      <w:rPr>
        <w:rStyle w:val="Nmerodepgina"/>
        <w:rFonts w:ascii="Arial" w:hAnsi="Arial"/>
        <w:sz w:val="18"/>
        <w:szCs w:val="18"/>
      </w:rPr>
    </w:pPr>
    <w:r w:rsidRPr="003E08AE">
      <w:rPr>
        <w:rStyle w:val="Nmerodepgina"/>
        <w:rFonts w:ascii="Arial" w:hAnsi="Arial"/>
        <w:sz w:val="18"/>
        <w:szCs w:val="18"/>
      </w:rPr>
      <w:fldChar w:fldCharType="begin"/>
    </w:r>
    <w:r w:rsidRPr="003E08AE">
      <w:rPr>
        <w:rStyle w:val="Nmerodepgina"/>
        <w:rFonts w:ascii="Arial" w:hAnsi="Arial"/>
        <w:sz w:val="18"/>
        <w:szCs w:val="18"/>
      </w:rPr>
      <w:instrText xml:space="preserve">PAGE  </w:instrText>
    </w:r>
    <w:r w:rsidRPr="003E08AE">
      <w:rPr>
        <w:rStyle w:val="Nmerodepgina"/>
        <w:rFonts w:ascii="Arial" w:hAnsi="Arial"/>
        <w:sz w:val="18"/>
        <w:szCs w:val="18"/>
      </w:rPr>
      <w:fldChar w:fldCharType="separate"/>
    </w:r>
    <w:r w:rsidR="00B90917">
      <w:rPr>
        <w:rStyle w:val="Nmerodepgina"/>
        <w:rFonts w:ascii="Arial" w:hAnsi="Arial"/>
        <w:noProof/>
        <w:sz w:val="18"/>
        <w:szCs w:val="18"/>
      </w:rPr>
      <w:t>2</w:t>
    </w:r>
    <w:r w:rsidRPr="003E08AE">
      <w:rPr>
        <w:rStyle w:val="Nmerodepgina"/>
        <w:rFonts w:ascii="Arial" w:hAnsi="Arial"/>
        <w:sz w:val="18"/>
        <w:szCs w:val="18"/>
      </w:rPr>
      <w:fldChar w:fldCharType="end"/>
    </w:r>
  </w:p>
  <w:p w:rsidR="00C85FBE" w:rsidRDefault="00ED4170" w:rsidP="003E08AE">
    <w:pPr>
      <w:pStyle w:val="Encabezado"/>
      <w:ind w:right="360"/>
    </w:pPr>
    <w:r>
      <w:rPr>
        <w:noProof/>
        <w:lang w:val="es-ES"/>
      </w:rPr>
      <w:drawing>
        <wp:anchor distT="0" distB="0" distL="114300" distR="114300" simplePos="0" relativeHeight="251663360" behindDoc="1" locked="0" layoutInCell="1" allowOverlap="1" wp14:anchorId="6B2BAE04" wp14:editId="05BFB1C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809878"/>
          <wp:effectExtent l="0" t="0" r="9525" b="0"/>
          <wp:wrapNone/>
          <wp:docPr id="7" name="Imagen 7" descr="Macintosh HD:Users:juanag:Documents:delaclase:papeleria:archivos:cabecera3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juanag:Documents:delaclase:papeleria:archivos:cabecera3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8098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FBE" w:rsidRDefault="00C85FBE">
    <w:pPr>
      <w:pStyle w:val="Encabezado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30AE88FB" wp14:editId="32C9C2A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2371415"/>
          <wp:effectExtent l="0" t="0" r="9525" b="0"/>
          <wp:wrapNone/>
          <wp:docPr id="11" name="Imagen 11" descr="Macintosh HD:Users:juanag:Documents:delaclase:papeleria:archivos:cabecera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acintosh HD:Users:juanag:Documents:delaclase:papeleria:archivos:cabecera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237141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8AE"/>
    <w:rsid w:val="000018C6"/>
    <w:rsid w:val="000025DB"/>
    <w:rsid w:val="00032A0A"/>
    <w:rsid w:val="000351CF"/>
    <w:rsid w:val="000406D3"/>
    <w:rsid w:val="00072309"/>
    <w:rsid w:val="00073ED8"/>
    <w:rsid w:val="000A62CF"/>
    <w:rsid w:val="000E77BD"/>
    <w:rsid w:val="00101E33"/>
    <w:rsid w:val="00181A93"/>
    <w:rsid w:val="00190B1A"/>
    <w:rsid w:val="00191084"/>
    <w:rsid w:val="001A7EEC"/>
    <w:rsid w:val="001C3306"/>
    <w:rsid w:val="001F2989"/>
    <w:rsid w:val="0020179D"/>
    <w:rsid w:val="002228E9"/>
    <w:rsid w:val="002473E2"/>
    <w:rsid w:val="00252A89"/>
    <w:rsid w:val="0026080E"/>
    <w:rsid w:val="00261DB3"/>
    <w:rsid w:val="002F450D"/>
    <w:rsid w:val="003212A9"/>
    <w:rsid w:val="0036770E"/>
    <w:rsid w:val="00381606"/>
    <w:rsid w:val="00382029"/>
    <w:rsid w:val="003A7689"/>
    <w:rsid w:val="003B5F92"/>
    <w:rsid w:val="003E08AE"/>
    <w:rsid w:val="004106BE"/>
    <w:rsid w:val="0043380D"/>
    <w:rsid w:val="00462CC6"/>
    <w:rsid w:val="004F7074"/>
    <w:rsid w:val="005162D1"/>
    <w:rsid w:val="005172CF"/>
    <w:rsid w:val="00534EDA"/>
    <w:rsid w:val="00573B90"/>
    <w:rsid w:val="006545F1"/>
    <w:rsid w:val="00683B0A"/>
    <w:rsid w:val="00695848"/>
    <w:rsid w:val="00695AA1"/>
    <w:rsid w:val="006D06BE"/>
    <w:rsid w:val="006F6A4A"/>
    <w:rsid w:val="00732EAB"/>
    <w:rsid w:val="00743F97"/>
    <w:rsid w:val="0075350B"/>
    <w:rsid w:val="007625E7"/>
    <w:rsid w:val="00787C64"/>
    <w:rsid w:val="00792CC8"/>
    <w:rsid w:val="007C0569"/>
    <w:rsid w:val="007F45F9"/>
    <w:rsid w:val="0080242F"/>
    <w:rsid w:val="00807D9F"/>
    <w:rsid w:val="008529E5"/>
    <w:rsid w:val="008C7875"/>
    <w:rsid w:val="008D1A28"/>
    <w:rsid w:val="008D5A65"/>
    <w:rsid w:val="008F3140"/>
    <w:rsid w:val="0092628C"/>
    <w:rsid w:val="0097757D"/>
    <w:rsid w:val="009B781A"/>
    <w:rsid w:val="009F30B1"/>
    <w:rsid w:val="00A16063"/>
    <w:rsid w:val="00A27B09"/>
    <w:rsid w:val="00A73327"/>
    <w:rsid w:val="00A95C47"/>
    <w:rsid w:val="00A9639D"/>
    <w:rsid w:val="00AB42FC"/>
    <w:rsid w:val="00AD4C90"/>
    <w:rsid w:val="00B10967"/>
    <w:rsid w:val="00B1349C"/>
    <w:rsid w:val="00B14A18"/>
    <w:rsid w:val="00B76A2E"/>
    <w:rsid w:val="00B90917"/>
    <w:rsid w:val="00BA3617"/>
    <w:rsid w:val="00BB1773"/>
    <w:rsid w:val="00BF065C"/>
    <w:rsid w:val="00BF1789"/>
    <w:rsid w:val="00C13D52"/>
    <w:rsid w:val="00C324BC"/>
    <w:rsid w:val="00C85FBE"/>
    <w:rsid w:val="00C871D8"/>
    <w:rsid w:val="00CB0626"/>
    <w:rsid w:val="00CE008D"/>
    <w:rsid w:val="00CF239D"/>
    <w:rsid w:val="00D1005F"/>
    <w:rsid w:val="00D21BFA"/>
    <w:rsid w:val="00D45093"/>
    <w:rsid w:val="00D61621"/>
    <w:rsid w:val="00D71A16"/>
    <w:rsid w:val="00D73170"/>
    <w:rsid w:val="00DA74FF"/>
    <w:rsid w:val="00DC4007"/>
    <w:rsid w:val="00DC5073"/>
    <w:rsid w:val="00E21B40"/>
    <w:rsid w:val="00E5537E"/>
    <w:rsid w:val="00E5614D"/>
    <w:rsid w:val="00EC68E1"/>
    <w:rsid w:val="00ED4170"/>
    <w:rsid w:val="00F353F6"/>
    <w:rsid w:val="00F40976"/>
    <w:rsid w:val="00F4420C"/>
    <w:rsid w:val="00FF5AD3"/>
    <w:rsid w:val="00FF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8AE"/>
  </w:style>
  <w:style w:type="paragraph" w:styleId="Piedepgina">
    <w:name w:val="footer"/>
    <w:basedOn w:val="Normal"/>
    <w:link w:val="Piedepgina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AE"/>
  </w:style>
  <w:style w:type="paragraph" w:styleId="Textodeglobo">
    <w:name w:val="Balloon Text"/>
    <w:basedOn w:val="Normal"/>
    <w:link w:val="TextodegloboCar"/>
    <w:uiPriority w:val="99"/>
    <w:semiHidden/>
    <w:unhideWhenUsed/>
    <w:rsid w:val="003E08A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8AE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3E08AE"/>
  </w:style>
  <w:style w:type="character" w:styleId="Hipervnculo">
    <w:name w:val="Hyperlink"/>
    <w:rsid w:val="000E77BD"/>
    <w:rPr>
      <w:color w:val="0000FF"/>
      <w:u w:val="single"/>
    </w:rPr>
  </w:style>
  <w:style w:type="paragraph" w:styleId="NormalWeb">
    <w:name w:val="Normal (Web)"/>
    <w:basedOn w:val="Normal"/>
    <w:rsid w:val="000E77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uiPriority w:val="22"/>
    <w:qFormat/>
    <w:rsid w:val="000E77BD"/>
    <w:rPr>
      <w:b/>
      <w:bCs/>
    </w:rPr>
  </w:style>
  <w:style w:type="character" w:styleId="nfasis">
    <w:name w:val="Emphasis"/>
    <w:uiPriority w:val="20"/>
    <w:qFormat/>
    <w:rsid w:val="000E77BD"/>
    <w:rPr>
      <w:i/>
      <w:iCs/>
    </w:rPr>
  </w:style>
  <w:style w:type="character" w:customStyle="1" w:styleId="titulo-contenido-1">
    <w:name w:val="titulo-contenido-1"/>
    <w:rsid w:val="000E77BD"/>
    <w:rPr>
      <w:b/>
      <w:bCs/>
      <w:color w:val="FFFFFF"/>
      <w:sz w:val="45"/>
      <w:szCs w:val="45"/>
      <w:shd w:val="clear" w:color="auto" w:fill="F52C12"/>
    </w:rPr>
  </w:style>
  <w:style w:type="character" w:customStyle="1" w:styleId="st">
    <w:name w:val="st"/>
    <w:rsid w:val="000E77BD"/>
  </w:style>
  <w:style w:type="character" w:customStyle="1" w:styleId="apple-converted-space">
    <w:name w:val="apple-converted-space"/>
    <w:basedOn w:val="Fuentedeprrafopredeter"/>
    <w:rsid w:val="000E77BD"/>
  </w:style>
  <w:style w:type="paragraph" w:customStyle="1" w:styleId="Default">
    <w:name w:val="Default"/>
    <w:rsid w:val="000E77B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" w:eastAsia="en-US"/>
    </w:rPr>
  </w:style>
  <w:style w:type="character" w:customStyle="1" w:styleId="contenido-destacado-1">
    <w:name w:val="contenido-destacado-1"/>
    <w:rsid w:val="009F30B1"/>
    <w:rPr>
      <w:b/>
      <w:bCs/>
      <w:color w:val="000000"/>
    </w:rPr>
  </w:style>
  <w:style w:type="character" w:customStyle="1" w:styleId="EstiloCorreo31">
    <w:name w:val="EstiloCorreo31"/>
    <w:semiHidden/>
    <w:rsid w:val="009F30B1"/>
    <w:rPr>
      <w:rFonts w:ascii="Arial" w:hAnsi="Arial" w:cs="Arial"/>
      <w:color w:val="auto"/>
      <w:sz w:val="20"/>
      <w:szCs w:val="20"/>
    </w:rPr>
  </w:style>
  <w:style w:type="character" w:customStyle="1" w:styleId="AnaMaraCortijo">
    <w:name w:val="Ana María Cortijo"/>
    <w:semiHidden/>
    <w:rsid w:val="00181A93"/>
    <w:rPr>
      <w:rFonts w:ascii="Arial" w:hAnsi="Arial" w:cs="Arial"/>
      <w:color w:val="auto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E08AE"/>
  </w:style>
  <w:style w:type="paragraph" w:styleId="Piedepgina">
    <w:name w:val="footer"/>
    <w:basedOn w:val="Normal"/>
    <w:link w:val="PiedepginaCar"/>
    <w:uiPriority w:val="99"/>
    <w:unhideWhenUsed/>
    <w:rsid w:val="003E08A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AE"/>
  </w:style>
  <w:style w:type="paragraph" w:styleId="Textodeglobo">
    <w:name w:val="Balloon Text"/>
    <w:basedOn w:val="Normal"/>
    <w:link w:val="TextodegloboCar"/>
    <w:uiPriority w:val="99"/>
    <w:semiHidden/>
    <w:unhideWhenUsed/>
    <w:rsid w:val="003E08AE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08AE"/>
    <w:rPr>
      <w:rFonts w:ascii="Lucida Grande" w:hAnsi="Lucida Grande"/>
      <w:sz w:val="18"/>
      <w:szCs w:val="18"/>
    </w:rPr>
  </w:style>
  <w:style w:type="character" w:styleId="Nmerodepgina">
    <w:name w:val="page number"/>
    <w:basedOn w:val="Fuentedeprrafopredeter"/>
    <w:uiPriority w:val="99"/>
    <w:semiHidden/>
    <w:unhideWhenUsed/>
    <w:rsid w:val="003E08AE"/>
  </w:style>
  <w:style w:type="character" w:styleId="Hipervnculo">
    <w:name w:val="Hyperlink"/>
    <w:rsid w:val="000E77BD"/>
    <w:rPr>
      <w:color w:val="0000FF"/>
      <w:u w:val="single"/>
    </w:rPr>
  </w:style>
  <w:style w:type="paragraph" w:styleId="NormalWeb">
    <w:name w:val="Normal (Web)"/>
    <w:basedOn w:val="Normal"/>
    <w:rsid w:val="000E77BD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/>
    </w:rPr>
  </w:style>
  <w:style w:type="character" w:styleId="Textoennegrita">
    <w:name w:val="Strong"/>
    <w:uiPriority w:val="22"/>
    <w:qFormat/>
    <w:rsid w:val="000E77BD"/>
    <w:rPr>
      <w:b/>
      <w:bCs/>
    </w:rPr>
  </w:style>
  <w:style w:type="character" w:styleId="nfasis">
    <w:name w:val="Emphasis"/>
    <w:uiPriority w:val="20"/>
    <w:qFormat/>
    <w:rsid w:val="000E77BD"/>
    <w:rPr>
      <w:i/>
      <w:iCs/>
    </w:rPr>
  </w:style>
  <w:style w:type="character" w:customStyle="1" w:styleId="titulo-contenido-1">
    <w:name w:val="titulo-contenido-1"/>
    <w:rsid w:val="000E77BD"/>
    <w:rPr>
      <w:b/>
      <w:bCs/>
      <w:color w:val="FFFFFF"/>
      <w:sz w:val="45"/>
      <w:szCs w:val="45"/>
      <w:shd w:val="clear" w:color="auto" w:fill="F52C12"/>
    </w:rPr>
  </w:style>
  <w:style w:type="character" w:customStyle="1" w:styleId="st">
    <w:name w:val="st"/>
    <w:rsid w:val="000E77BD"/>
  </w:style>
  <w:style w:type="character" w:customStyle="1" w:styleId="apple-converted-space">
    <w:name w:val="apple-converted-space"/>
    <w:basedOn w:val="Fuentedeprrafopredeter"/>
    <w:rsid w:val="000E77BD"/>
  </w:style>
  <w:style w:type="paragraph" w:customStyle="1" w:styleId="Default">
    <w:name w:val="Default"/>
    <w:rsid w:val="000E77BD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val="es-ES" w:eastAsia="en-US"/>
    </w:rPr>
  </w:style>
  <w:style w:type="character" w:customStyle="1" w:styleId="contenido-destacado-1">
    <w:name w:val="contenido-destacado-1"/>
    <w:rsid w:val="009F30B1"/>
    <w:rPr>
      <w:b/>
      <w:bCs/>
      <w:color w:val="000000"/>
    </w:rPr>
  </w:style>
  <w:style w:type="character" w:customStyle="1" w:styleId="EstiloCorreo31">
    <w:name w:val="EstiloCorreo31"/>
    <w:semiHidden/>
    <w:rsid w:val="009F30B1"/>
    <w:rPr>
      <w:rFonts w:ascii="Arial" w:hAnsi="Arial" w:cs="Arial"/>
      <w:color w:val="auto"/>
      <w:sz w:val="20"/>
      <w:szCs w:val="20"/>
    </w:rPr>
  </w:style>
  <w:style w:type="character" w:customStyle="1" w:styleId="AnaMaraCortijo">
    <w:name w:val="Ana María Cortijo"/>
    <w:semiHidden/>
    <w:rsid w:val="00181A93"/>
    <w:rPr>
      <w:rFonts w:ascii="Arial" w:hAnsi="Arial" w:cs="Arial"/>
      <w:color w:val="auto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49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9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6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48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59409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28220">
          <w:marLeft w:val="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nsa@delaclasealacuenta.com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delaclasealacuenta.com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BFA73A-0B63-4A95-AB84-42A4F03BC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784</Words>
  <Characters>4315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</dc:creator>
  <cp:lastModifiedBy>amcortijo</cp:lastModifiedBy>
  <cp:revision>6</cp:revision>
  <cp:lastPrinted>2015-03-15T19:55:00Z</cp:lastPrinted>
  <dcterms:created xsi:type="dcterms:W3CDTF">2015-03-22T20:07:00Z</dcterms:created>
  <dcterms:modified xsi:type="dcterms:W3CDTF">2015-03-22T20:57:00Z</dcterms:modified>
</cp:coreProperties>
</file>